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B1AF7" w14:textId="77777777" w:rsidR="0026645D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2"/>
          <w:szCs w:val="22"/>
        </w:rPr>
      </w:pPr>
      <w:r w:rsidRPr="00BF28D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451E4B2" wp14:editId="1B047517">
                <wp:simplePos x="0" y="0"/>
                <wp:positionH relativeFrom="page">
                  <wp:posOffset>790575</wp:posOffset>
                </wp:positionH>
                <wp:positionV relativeFrom="paragraph">
                  <wp:posOffset>62865</wp:posOffset>
                </wp:positionV>
                <wp:extent cx="8879840" cy="45085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887984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4B550" id="Graphic 1" o:spid="_x0000_s1026" style="position:absolute;margin-left:62.25pt;margin-top:4.95pt;width:699.2pt;height:3.55pt;flip:y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9436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BF28D8">
        <w:rPr>
          <w:rFonts w:ascii="Arial" w:hAnsi="Arial" w:cs="Arial"/>
          <w:color w:val="1D1B11"/>
          <w:sz w:val="22"/>
          <w:szCs w:val="22"/>
        </w:rPr>
        <w:t xml:space="preserve"> </w:t>
      </w:r>
    </w:p>
    <w:p w14:paraId="7AA6303F" w14:textId="77777777" w:rsidR="00262F88" w:rsidRPr="00262F88" w:rsidRDefault="00262F88" w:rsidP="00262F88"/>
    <w:p w14:paraId="12075E6A" w14:textId="5ADDD3FB" w:rsidR="006365F5" w:rsidRPr="006365F5" w:rsidRDefault="006365F5" w:rsidP="006365F5">
      <w:pPr>
        <w:pStyle w:val="BodyText"/>
        <w:tabs>
          <w:tab w:val="left" w:pos="6166"/>
          <w:tab w:val="left" w:pos="9724"/>
        </w:tabs>
        <w:ind w:left="215"/>
        <w:rPr>
          <w:rFonts w:ascii="Arial" w:hAnsi="Arial" w:cs="Arial"/>
          <w:sz w:val="24"/>
          <w:szCs w:val="24"/>
        </w:rPr>
      </w:pPr>
      <w:r>
        <w:t xml:space="preserve">        </w:t>
      </w:r>
      <w:r w:rsidRPr="006365F5">
        <w:rPr>
          <w:rFonts w:ascii="Arial" w:hAnsi="Arial" w:cs="Arial"/>
          <w:b/>
          <w:bCs/>
          <w:sz w:val="24"/>
          <w:szCs w:val="24"/>
        </w:rPr>
        <w:t>SELF-EVALUATION of</w:t>
      </w:r>
      <w:r w:rsidRPr="006365F5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4"/>
          <w:sz w:val="24"/>
          <w:szCs w:val="24"/>
        </w:rPr>
        <w:t>(full</w:t>
      </w:r>
      <w:r w:rsidRPr="006365F5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6365F5">
        <w:rPr>
          <w:rFonts w:ascii="Arial" w:hAnsi="Arial" w:cs="Arial"/>
          <w:b/>
          <w:bCs/>
          <w:sz w:val="24"/>
          <w:szCs w:val="24"/>
        </w:rPr>
        <w:t>name</w:t>
      </w:r>
      <w:r>
        <w:rPr>
          <w:rFonts w:ascii="Arial" w:hAnsi="Arial" w:cs="Arial"/>
          <w:b/>
          <w:bCs/>
          <w:sz w:val="24"/>
          <w:szCs w:val="24"/>
        </w:rPr>
        <w:t xml:space="preserve">):   </w:t>
      </w:r>
      <w:r w:rsidRPr="006365F5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6365F5">
        <w:rPr>
          <w:rFonts w:ascii="Arial" w:hAnsi="Arial" w:cs="Arial"/>
          <w:sz w:val="24"/>
          <w:szCs w:val="24"/>
          <w:u w:val="single"/>
        </w:rPr>
        <w:tab/>
        <w:t xml:space="preserve">                                                </w:t>
      </w:r>
    </w:p>
    <w:p w14:paraId="3FBDD22A" w14:textId="77777777" w:rsidR="006365F5" w:rsidRDefault="006365F5" w:rsidP="006365F5">
      <w:pPr>
        <w:pStyle w:val="BodyText"/>
        <w:rPr>
          <w:sz w:val="20"/>
        </w:rPr>
      </w:pPr>
    </w:p>
    <w:tbl>
      <w:tblPr>
        <w:tblpPr w:leftFromText="141" w:rightFromText="141" w:vertAnchor="text" w:horzAnchor="margin" w:tblpXSpec="center" w:tblpY="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1"/>
        <w:gridCol w:w="4576"/>
        <w:gridCol w:w="3566"/>
        <w:gridCol w:w="4167"/>
      </w:tblGrid>
      <w:tr w:rsidR="006365F5" w:rsidRPr="004247E1" w14:paraId="72ABCCDE" w14:textId="77777777" w:rsidTr="00874E54">
        <w:trPr>
          <w:trHeight w:val="505"/>
        </w:trPr>
        <w:tc>
          <w:tcPr>
            <w:tcW w:w="2351" w:type="dxa"/>
            <w:tcBorders>
              <w:top w:val="nil"/>
              <w:left w:val="nil"/>
              <w:bottom w:val="single" w:sz="8" w:space="0" w:color="000000"/>
            </w:tcBorders>
          </w:tcPr>
          <w:p w14:paraId="3F4CC18E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6" w:type="dxa"/>
            <w:tcBorders>
              <w:top w:val="single" w:sz="4" w:space="0" w:color="auto"/>
            </w:tcBorders>
          </w:tcPr>
          <w:p w14:paraId="7EAA3907" w14:textId="77777777" w:rsidR="006365F5" w:rsidRPr="004247E1" w:rsidRDefault="006365F5" w:rsidP="006365F5">
            <w:pPr>
              <w:pStyle w:val="TableParagraph"/>
              <w:spacing w:before="55"/>
              <w:ind w:left="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Strength</w:t>
            </w:r>
          </w:p>
        </w:tc>
        <w:tc>
          <w:tcPr>
            <w:tcW w:w="3566" w:type="dxa"/>
            <w:tcBorders>
              <w:top w:val="single" w:sz="4" w:space="0" w:color="auto"/>
            </w:tcBorders>
          </w:tcPr>
          <w:p w14:paraId="635AB694" w14:textId="77777777" w:rsidR="006365F5" w:rsidRPr="004247E1" w:rsidRDefault="006365F5" w:rsidP="006365F5">
            <w:pPr>
              <w:pStyle w:val="TableParagraph"/>
              <w:spacing w:before="55"/>
              <w:ind w:left="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z w:val="24"/>
                <w:szCs w:val="24"/>
              </w:rPr>
              <w:t>Learning</w:t>
            </w:r>
            <w:r w:rsidRPr="004247E1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4247E1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needs</w:t>
            </w:r>
          </w:p>
        </w:tc>
        <w:tc>
          <w:tcPr>
            <w:tcW w:w="4167" w:type="dxa"/>
            <w:tcBorders>
              <w:top w:val="single" w:sz="4" w:space="0" w:color="auto"/>
            </w:tcBorders>
          </w:tcPr>
          <w:p w14:paraId="2A1B417B" w14:textId="77777777" w:rsidR="006365F5" w:rsidRPr="004247E1" w:rsidRDefault="006365F5" w:rsidP="006365F5">
            <w:pPr>
              <w:pStyle w:val="TableParagraph"/>
              <w:spacing w:before="55"/>
              <w:ind w:left="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Actions</w:t>
            </w:r>
          </w:p>
        </w:tc>
      </w:tr>
      <w:tr w:rsidR="006365F5" w:rsidRPr="004247E1" w14:paraId="42022E0B" w14:textId="77777777" w:rsidTr="00874E54">
        <w:trPr>
          <w:trHeight w:val="1280"/>
        </w:trPr>
        <w:tc>
          <w:tcPr>
            <w:tcW w:w="2351" w:type="dxa"/>
            <w:tcBorders>
              <w:left w:val="single" w:sz="4" w:space="0" w:color="auto"/>
            </w:tcBorders>
          </w:tcPr>
          <w:p w14:paraId="43DF61E6" w14:textId="77777777" w:rsidR="006365F5" w:rsidRPr="004247E1" w:rsidRDefault="006365F5" w:rsidP="006365F5">
            <w:pPr>
              <w:pStyle w:val="TableParagraph"/>
              <w:spacing w:before="56"/>
              <w:ind w:left="6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Teaching</w:t>
            </w:r>
          </w:p>
        </w:tc>
        <w:tc>
          <w:tcPr>
            <w:tcW w:w="4576" w:type="dxa"/>
          </w:tcPr>
          <w:p w14:paraId="6BBB9B21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6" w:type="dxa"/>
          </w:tcPr>
          <w:p w14:paraId="173B3461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7" w:type="dxa"/>
          </w:tcPr>
          <w:p w14:paraId="55553C96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65F5" w:rsidRPr="004247E1" w14:paraId="58F22393" w14:textId="77777777" w:rsidTr="00874E54">
        <w:trPr>
          <w:trHeight w:val="1270"/>
        </w:trPr>
        <w:tc>
          <w:tcPr>
            <w:tcW w:w="2351" w:type="dxa"/>
            <w:tcBorders>
              <w:left w:val="single" w:sz="4" w:space="0" w:color="auto"/>
            </w:tcBorders>
          </w:tcPr>
          <w:p w14:paraId="68AD36E2" w14:textId="77777777" w:rsidR="006365F5" w:rsidRPr="004247E1" w:rsidRDefault="006365F5" w:rsidP="006365F5">
            <w:pPr>
              <w:pStyle w:val="TableParagraph"/>
              <w:spacing w:before="56"/>
              <w:ind w:left="6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Supervision</w:t>
            </w:r>
          </w:p>
        </w:tc>
        <w:tc>
          <w:tcPr>
            <w:tcW w:w="4576" w:type="dxa"/>
          </w:tcPr>
          <w:p w14:paraId="581F629A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6" w:type="dxa"/>
          </w:tcPr>
          <w:p w14:paraId="47169A5E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7" w:type="dxa"/>
          </w:tcPr>
          <w:p w14:paraId="492CDB9E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65F5" w:rsidRPr="004247E1" w14:paraId="6F5FDCD2" w14:textId="77777777" w:rsidTr="00874E54">
        <w:trPr>
          <w:trHeight w:val="1390"/>
        </w:trPr>
        <w:tc>
          <w:tcPr>
            <w:tcW w:w="2351" w:type="dxa"/>
            <w:tcBorders>
              <w:left w:val="single" w:sz="4" w:space="0" w:color="auto"/>
            </w:tcBorders>
          </w:tcPr>
          <w:p w14:paraId="5C4B9CD0" w14:textId="77777777" w:rsidR="006365F5" w:rsidRPr="004247E1" w:rsidRDefault="006365F5" w:rsidP="006365F5">
            <w:pPr>
              <w:pStyle w:val="TableParagraph"/>
              <w:spacing w:before="56"/>
              <w:ind w:left="6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Ethics</w:t>
            </w:r>
          </w:p>
        </w:tc>
        <w:tc>
          <w:tcPr>
            <w:tcW w:w="4576" w:type="dxa"/>
          </w:tcPr>
          <w:p w14:paraId="5BCBAC4E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6" w:type="dxa"/>
          </w:tcPr>
          <w:p w14:paraId="2F9E16E3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7" w:type="dxa"/>
          </w:tcPr>
          <w:p w14:paraId="5EE0C12E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65F5" w:rsidRPr="004247E1" w14:paraId="374843E5" w14:textId="77777777" w:rsidTr="00874E54">
        <w:trPr>
          <w:trHeight w:val="1250"/>
        </w:trPr>
        <w:tc>
          <w:tcPr>
            <w:tcW w:w="2351" w:type="dxa"/>
            <w:tcBorders>
              <w:left w:val="single" w:sz="4" w:space="0" w:color="auto"/>
            </w:tcBorders>
          </w:tcPr>
          <w:p w14:paraId="4BA75FB2" w14:textId="77777777" w:rsidR="006365F5" w:rsidRPr="004247E1" w:rsidRDefault="006365F5" w:rsidP="006365F5">
            <w:pPr>
              <w:pStyle w:val="TableParagraph"/>
              <w:spacing w:before="50"/>
              <w:ind w:left="6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z w:val="24"/>
                <w:szCs w:val="24"/>
              </w:rPr>
              <w:t>Examination</w:t>
            </w:r>
            <w:r w:rsidRPr="004247E1">
              <w:rPr>
                <w:rFonts w:ascii="Arial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4247E1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process</w:t>
            </w:r>
          </w:p>
        </w:tc>
        <w:tc>
          <w:tcPr>
            <w:tcW w:w="4576" w:type="dxa"/>
          </w:tcPr>
          <w:p w14:paraId="6F0F0FCB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6" w:type="dxa"/>
          </w:tcPr>
          <w:p w14:paraId="2FDDE0AC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7" w:type="dxa"/>
          </w:tcPr>
          <w:p w14:paraId="6E00FF1F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65F5" w:rsidRPr="004247E1" w14:paraId="65442C9E" w14:textId="77777777" w:rsidTr="00874E54">
        <w:trPr>
          <w:trHeight w:val="1253"/>
        </w:trPr>
        <w:tc>
          <w:tcPr>
            <w:tcW w:w="2351" w:type="dxa"/>
            <w:tcBorders>
              <w:left w:val="single" w:sz="4" w:space="0" w:color="auto"/>
            </w:tcBorders>
          </w:tcPr>
          <w:p w14:paraId="6A6176F0" w14:textId="77777777" w:rsidR="006365F5" w:rsidRPr="004247E1" w:rsidRDefault="006365F5" w:rsidP="006365F5">
            <w:pPr>
              <w:pStyle w:val="TableParagraph"/>
              <w:spacing w:before="58" w:line="256" w:lineRule="auto"/>
              <w:ind w:left="65" w:right="21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7E1">
              <w:rPr>
                <w:rFonts w:ascii="Arial" w:hAnsi="Arial" w:cs="Arial"/>
                <w:b/>
                <w:bCs/>
                <w:sz w:val="24"/>
                <w:szCs w:val="24"/>
              </w:rPr>
              <w:t>Involvement in TA</w:t>
            </w:r>
            <w:r w:rsidRPr="004247E1">
              <w:rPr>
                <w:rFonts w:ascii="Arial" w:hAnsi="Arial" w:cs="Arial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4247E1">
              <w:rPr>
                <w:rFonts w:ascii="Arial" w:hAnsi="Arial" w:cs="Arial"/>
                <w:b/>
                <w:bCs/>
                <w:sz w:val="24"/>
                <w:szCs w:val="24"/>
              </w:rPr>
              <w:t>organisations</w:t>
            </w:r>
          </w:p>
        </w:tc>
        <w:tc>
          <w:tcPr>
            <w:tcW w:w="4576" w:type="dxa"/>
          </w:tcPr>
          <w:p w14:paraId="381CD1B8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6" w:type="dxa"/>
          </w:tcPr>
          <w:p w14:paraId="44A65556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7" w:type="dxa"/>
          </w:tcPr>
          <w:p w14:paraId="3C24A7BF" w14:textId="77777777" w:rsidR="006365F5" w:rsidRPr="004247E1" w:rsidRDefault="006365F5" w:rsidP="006365F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345DF0" w14:textId="77777777" w:rsidR="006365F5" w:rsidRDefault="006365F5" w:rsidP="006365F5">
      <w:pPr>
        <w:pStyle w:val="BodyText"/>
        <w:spacing w:before="63"/>
        <w:rPr>
          <w:sz w:val="20"/>
        </w:rPr>
      </w:pPr>
    </w:p>
    <w:p w14:paraId="311BA87A" w14:textId="77777777" w:rsidR="006365F5" w:rsidRDefault="006365F5" w:rsidP="006365F5">
      <w:pPr>
        <w:pStyle w:val="BodyText"/>
        <w:spacing w:before="18"/>
      </w:pPr>
    </w:p>
    <w:p w14:paraId="701EAC86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215"/>
        <w:rPr>
          <w:rFonts w:ascii="Arial"/>
        </w:rPr>
      </w:pPr>
    </w:p>
    <w:p w14:paraId="5C67CC06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215"/>
        <w:rPr>
          <w:rFonts w:ascii="Arial"/>
        </w:rPr>
      </w:pPr>
    </w:p>
    <w:p w14:paraId="5C8D9EA7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215"/>
        <w:rPr>
          <w:rFonts w:ascii="Arial"/>
        </w:rPr>
      </w:pPr>
    </w:p>
    <w:p w14:paraId="31B79DE0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215"/>
        <w:rPr>
          <w:rFonts w:ascii="Arial"/>
        </w:rPr>
      </w:pPr>
    </w:p>
    <w:p w14:paraId="16CAF77A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215"/>
        <w:rPr>
          <w:rFonts w:ascii="Arial"/>
        </w:rPr>
      </w:pPr>
    </w:p>
    <w:p w14:paraId="3B11EA94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567"/>
        <w:rPr>
          <w:rFonts w:ascii="Arial"/>
        </w:rPr>
      </w:pPr>
    </w:p>
    <w:p w14:paraId="5A13AF7C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567"/>
        <w:rPr>
          <w:rFonts w:ascii="Arial"/>
        </w:rPr>
      </w:pPr>
    </w:p>
    <w:p w14:paraId="727B544C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567"/>
        <w:rPr>
          <w:rFonts w:ascii="Arial"/>
        </w:rPr>
      </w:pPr>
    </w:p>
    <w:p w14:paraId="2D50CB36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567"/>
        <w:rPr>
          <w:rFonts w:ascii="Arial"/>
        </w:rPr>
      </w:pPr>
    </w:p>
    <w:p w14:paraId="39B21C63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567"/>
        <w:rPr>
          <w:rFonts w:ascii="Arial"/>
        </w:rPr>
      </w:pPr>
    </w:p>
    <w:p w14:paraId="3D87B8BA" w14:textId="77777777" w:rsidR="006365F5" w:rsidRDefault="006365F5" w:rsidP="006365F5">
      <w:pPr>
        <w:pStyle w:val="BodyText"/>
        <w:tabs>
          <w:tab w:val="left" w:pos="6348"/>
          <w:tab w:val="left" w:pos="11426"/>
        </w:tabs>
        <w:ind w:left="567"/>
        <w:rPr>
          <w:rFonts w:ascii="Arial"/>
        </w:rPr>
      </w:pPr>
    </w:p>
    <w:p w14:paraId="141CEA36" w14:textId="1DDF13CD" w:rsidR="00262F88" w:rsidRDefault="00262F88" w:rsidP="006365F5">
      <w:pPr>
        <w:ind w:left="426"/>
        <w:rPr>
          <w:rFonts w:ascii="Arial" w:hAnsi="Arial" w:cs="Arial"/>
        </w:rPr>
      </w:pPr>
    </w:p>
    <w:p w14:paraId="38727045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3E5AC317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4C82895E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1A325571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01087A47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020D240B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3DC3BD5F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7CEC572F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64C72F3B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6DB97088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08DF4041" w14:textId="77777777" w:rsidR="006365F5" w:rsidRDefault="006365F5" w:rsidP="006365F5">
      <w:pPr>
        <w:ind w:left="426"/>
        <w:rPr>
          <w:rFonts w:ascii="Arial" w:hAnsi="Arial" w:cs="Arial"/>
        </w:rPr>
      </w:pPr>
    </w:p>
    <w:p w14:paraId="5482ABCB" w14:textId="1AFECF86" w:rsidR="006365F5" w:rsidRPr="006365F5" w:rsidRDefault="006365F5" w:rsidP="006365F5">
      <w:pPr>
        <w:pStyle w:val="BodyText"/>
        <w:tabs>
          <w:tab w:val="left" w:pos="6348"/>
          <w:tab w:val="left" w:pos="11426"/>
        </w:tabs>
        <w:spacing w:line="276" w:lineRule="auto"/>
        <w:ind w:left="567"/>
        <w:rPr>
          <w:rFonts w:ascii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  <w:r w:rsidRPr="006365F5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6365F5">
        <w:rPr>
          <w:rFonts w:ascii="Arial"/>
          <w:b/>
          <w:bCs/>
          <w:sz w:val="22"/>
          <w:szCs w:val="22"/>
        </w:rPr>
        <w:t>Venue and date</w:t>
      </w:r>
      <w:r w:rsidRPr="006365F5">
        <w:rPr>
          <w:rFonts w:ascii="Arial"/>
          <w:b/>
          <w:bCs/>
          <w:spacing w:val="-1"/>
          <w:sz w:val="22"/>
          <w:szCs w:val="22"/>
        </w:rPr>
        <w:t xml:space="preserve"> </w:t>
      </w:r>
      <w:r w:rsidRPr="006365F5">
        <w:rPr>
          <w:rFonts w:ascii="Arial"/>
          <w:b/>
          <w:bCs/>
          <w:sz w:val="22"/>
          <w:szCs w:val="22"/>
        </w:rPr>
        <w:t xml:space="preserve">of TEW </w:t>
      </w:r>
      <w:r w:rsidRPr="006365F5">
        <w:rPr>
          <w:rFonts w:ascii="Arial"/>
          <w:sz w:val="22"/>
          <w:szCs w:val="22"/>
          <w:u w:val="single"/>
        </w:rPr>
        <w:tab/>
      </w:r>
      <w:r>
        <w:rPr>
          <w:rFonts w:ascii="Arial"/>
          <w:b/>
          <w:bCs/>
          <w:sz w:val="22"/>
          <w:szCs w:val="22"/>
          <w:u w:val="single"/>
        </w:rPr>
        <w:t xml:space="preserve">                    </w:t>
      </w:r>
      <w:r w:rsidRPr="006365F5">
        <w:rPr>
          <w:rFonts w:ascii="Arial"/>
          <w:b/>
          <w:bCs/>
          <w:sz w:val="22"/>
          <w:szCs w:val="22"/>
        </w:rPr>
        <w:t xml:space="preserve">     Signature participant </w:t>
      </w:r>
      <w:r w:rsidRPr="006365F5">
        <w:rPr>
          <w:rFonts w:ascii="Arial"/>
          <w:sz w:val="22"/>
          <w:szCs w:val="22"/>
          <w:u w:val="single"/>
        </w:rPr>
        <w:tab/>
      </w:r>
      <w:r>
        <w:rPr>
          <w:rFonts w:ascii="Arial"/>
          <w:b/>
          <w:bCs/>
          <w:sz w:val="22"/>
          <w:szCs w:val="22"/>
          <w:u w:val="single"/>
        </w:rPr>
        <w:t xml:space="preserve">                                   </w:t>
      </w:r>
      <w:r w:rsidRPr="006365F5">
        <w:rPr>
          <w:rFonts w:ascii="Arial"/>
          <w:sz w:val="22"/>
          <w:szCs w:val="22"/>
        </w:rPr>
        <w:t xml:space="preserve">          </w:t>
      </w:r>
    </w:p>
    <w:sectPr w:rsidR="006365F5" w:rsidRPr="006365F5" w:rsidSect="006365F5">
      <w:headerReference w:type="default" r:id="rId6"/>
      <w:footerReference w:type="default" r:id="rId7"/>
      <w:type w:val="continuous"/>
      <w:pgSz w:w="16840" w:h="11910" w:orient="landscape"/>
      <w:pgMar w:top="1100" w:right="700" w:bottom="1100" w:left="0" w:header="720" w:footer="10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E966" w14:textId="77777777" w:rsidR="0025621C" w:rsidRDefault="0025621C" w:rsidP="00262F88">
      <w:r>
        <w:separator/>
      </w:r>
    </w:p>
  </w:endnote>
  <w:endnote w:type="continuationSeparator" w:id="0">
    <w:p w14:paraId="10E64135" w14:textId="77777777" w:rsidR="0025621C" w:rsidRDefault="0025621C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2D13" w14:textId="5CF421C8" w:rsidR="00262F88" w:rsidRPr="007970D7" w:rsidRDefault="006365F5" w:rsidP="006365F5">
    <w:pPr>
      <w:tabs>
        <w:tab w:val="left" w:pos="5032"/>
      </w:tabs>
      <w:spacing w:before="22"/>
      <w:ind w:left="1276"/>
      <w:rPr>
        <w:rFonts w:ascii="Arial" w:hAnsi="Arial" w:cs="Arial"/>
        <w:i/>
        <w:sz w:val="24"/>
        <w:szCs w:val="24"/>
      </w:rPr>
    </w:pPr>
    <w:r w:rsidRPr="007970D7">
      <w:rPr>
        <w:rFonts w:ascii="Arial" w:hAnsi="Arial" w:cs="Arial"/>
        <w:i/>
        <w:iCs/>
        <w:sz w:val="24"/>
        <w:szCs w:val="24"/>
      </w:rPr>
      <w:t>13.10.</w:t>
    </w:r>
    <w:r w:rsidR="00336FF7">
      <w:rPr>
        <w:rFonts w:ascii="Arial" w:hAnsi="Arial" w:cs="Arial"/>
        <w:i/>
        <w:iCs/>
        <w:sz w:val="24"/>
        <w:szCs w:val="24"/>
      </w:rPr>
      <w:t>3</w:t>
    </w:r>
    <w:r w:rsidRPr="007970D7">
      <w:rPr>
        <w:rFonts w:ascii="Arial" w:hAnsi="Arial" w:cs="Arial"/>
        <w:i/>
        <w:iCs/>
        <w:spacing w:val="-9"/>
        <w:sz w:val="24"/>
        <w:szCs w:val="24"/>
      </w:rPr>
      <w:t xml:space="preserve"> TEW </w:t>
    </w:r>
    <w:r w:rsidRPr="007970D7">
      <w:rPr>
        <w:rFonts w:ascii="Arial" w:hAnsi="Arial" w:cs="Arial"/>
        <w:i/>
        <w:iCs/>
        <w:sz w:val="24"/>
        <w:szCs w:val="24"/>
      </w:rPr>
      <w:t>Self-</w:t>
    </w:r>
    <w:r w:rsidRPr="007970D7">
      <w:rPr>
        <w:rFonts w:ascii="Arial" w:hAnsi="Arial" w:cs="Arial"/>
        <w:i/>
        <w:iCs/>
        <w:spacing w:val="-2"/>
        <w:sz w:val="24"/>
        <w:szCs w:val="24"/>
      </w:rPr>
      <w:t>Evaluation</w:t>
    </w:r>
    <w:r w:rsidR="00262F88"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Pr="007970D7">
      <w:rPr>
        <w:rFonts w:ascii="Arial" w:hAnsi="Arial" w:cs="Arial"/>
        <w:i/>
        <w:color w:val="1D1B11"/>
        <w:sz w:val="24"/>
        <w:szCs w:val="24"/>
      </w:rPr>
      <w:tab/>
    </w:r>
    <w:r w:rsidR="00262F88" w:rsidRPr="007970D7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7134CE" w:rsidRPr="007970D7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7970D7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7970D7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55EB11BC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FACF0" w14:textId="77777777" w:rsidR="0025621C" w:rsidRDefault="0025621C" w:rsidP="00262F88">
      <w:r>
        <w:separator/>
      </w:r>
    </w:p>
  </w:footnote>
  <w:footnote w:type="continuationSeparator" w:id="0">
    <w:p w14:paraId="73DBA7B2" w14:textId="77777777" w:rsidR="0025621C" w:rsidRDefault="0025621C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CAA93" w14:textId="77777777" w:rsidR="00262F88" w:rsidRPr="00BF28D8" w:rsidRDefault="00262F88" w:rsidP="006365F5">
    <w:pPr>
      <w:pStyle w:val="BodyText"/>
      <w:spacing w:before="24"/>
      <w:ind w:left="1276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4263F688" wp14:editId="48AC94C9">
          <wp:simplePos x="0" y="0"/>
          <wp:positionH relativeFrom="column">
            <wp:posOffset>9175277</wp:posOffset>
          </wp:positionH>
          <wp:positionV relativeFrom="paragraph">
            <wp:posOffset>-217258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2ED8A63D" w14:textId="77777777" w:rsidR="00262F88" w:rsidRPr="00BF28D8" w:rsidRDefault="00262F88" w:rsidP="006365F5">
    <w:pPr>
      <w:tabs>
        <w:tab w:val="left" w:pos="5032"/>
      </w:tabs>
      <w:spacing w:before="22"/>
      <w:ind w:left="1276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486E4E06" w14:textId="77777777" w:rsidR="00262F88" w:rsidRPr="00BF28D8" w:rsidRDefault="00262F88" w:rsidP="006365F5">
    <w:pPr>
      <w:tabs>
        <w:tab w:val="left" w:pos="5032"/>
      </w:tabs>
      <w:spacing w:before="22"/>
      <w:ind w:left="1276"/>
      <w:rPr>
        <w:rFonts w:ascii="Arial" w:hAnsi="Arial" w:cs="Arial"/>
        <w:b/>
        <w:bCs/>
        <w:i/>
        <w:color w:val="1D1B11"/>
        <w:sz w:val="24"/>
        <w:szCs w:val="24"/>
      </w:rPr>
    </w:pPr>
  </w:p>
  <w:p w14:paraId="4AB40A2E" w14:textId="3F97356C" w:rsidR="00262F88" w:rsidRPr="0025621C" w:rsidRDefault="0025621C" w:rsidP="006365F5">
    <w:pPr>
      <w:tabs>
        <w:tab w:val="left" w:pos="5032"/>
      </w:tabs>
      <w:spacing w:before="22"/>
      <w:ind w:left="1276"/>
      <w:rPr>
        <w:rFonts w:ascii="Arial" w:hAnsi="Arial" w:cs="Arial"/>
        <w:b/>
        <w:bCs/>
        <w:i/>
        <w:iCs/>
        <w:color w:val="1D1B11"/>
        <w:spacing w:val="-2"/>
        <w:sz w:val="28"/>
        <w:szCs w:val="28"/>
      </w:rPr>
    </w:pPr>
    <w:r w:rsidRPr="0025621C">
      <w:rPr>
        <w:rFonts w:ascii="Arial" w:hAnsi="Arial" w:cs="Arial"/>
        <w:b/>
        <w:bCs/>
        <w:i/>
        <w:iCs/>
        <w:sz w:val="28"/>
        <w:szCs w:val="28"/>
      </w:rPr>
      <w:t>13.10.</w:t>
    </w:r>
    <w:r w:rsidR="00336FF7">
      <w:rPr>
        <w:rFonts w:ascii="Arial" w:hAnsi="Arial" w:cs="Arial"/>
        <w:b/>
        <w:bCs/>
        <w:i/>
        <w:iCs/>
        <w:sz w:val="28"/>
        <w:szCs w:val="28"/>
      </w:rPr>
      <w:t>3</w:t>
    </w:r>
    <w:r w:rsidRPr="0025621C">
      <w:rPr>
        <w:rFonts w:ascii="Arial" w:hAnsi="Arial" w:cs="Arial"/>
        <w:b/>
        <w:bCs/>
        <w:i/>
        <w:iCs/>
        <w:spacing w:val="-9"/>
        <w:sz w:val="28"/>
        <w:szCs w:val="28"/>
      </w:rPr>
      <w:t xml:space="preserve"> </w:t>
    </w:r>
    <w:r>
      <w:rPr>
        <w:rFonts w:ascii="Arial" w:hAnsi="Arial" w:cs="Arial"/>
        <w:b/>
        <w:bCs/>
        <w:i/>
        <w:iCs/>
        <w:spacing w:val="-9"/>
        <w:sz w:val="28"/>
        <w:szCs w:val="28"/>
      </w:rPr>
      <w:t xml:space="preserve">TEW </w:t>
    </w:r>
    <w:r w:rsidRPr="0025621C">
      <w:rPr>
        <w:rFonts w:ascii="Arial" w:hAnsi="Arial" w:cs="Arial"/>
        <w:b/>
        <w:bCs/>
        <w:i/>
        <w:iCs/>
        <w:sz w:val="28"/>
        <w:szCs w:val="28"/>
      </w:rPr>
      <w:t>S</w:t>
    </w:r>
    <w:r w:rsidR="006365F5">
      <w:rPr>
        <w:rFonts w:ascii="Arial" w:hAnsi="Arial" w:cs="Arial"/>
        <w:b/>
        <w:bCs/>
        <w:i/>
        <w:iCs/>
        <w:sz w:val="28"/>
        <w:szCs w:val="28"/>
      </w:rPr>
      <w:t>elf</w:t>
    </w:r>
    <w:r w:rsidRPr="0025621C">
      <w:rPr>
        <w:rFonts w:ascii="Arial" w:hAnsi="Arial" w:cs="Arial"/>
        <w:b/>
        <w:bCs/>
        <w:i/>
        <w:iCs/>
        <w:sz w:val="28"/>
        <w:szCs w:val="28"/>
      </w:rPr>
      <w:t>-</w:t>
    </w:r>
    <w:r w:rsidRPr="0025621C">
      <w:rPr>
        <w:rFonts w:ascii="Arial" w:hAnsi="Arial" w:cs="Arial"/>
        <w:b/>
        <w:bCs/>
        <w:i/>
        <w:iCs/>
        <w:spacing w:val="-2"/>
        <w:sz w:val="28"/>
        <w:szCs w:val="28"/>
      </w:rPr>
      <w:t>E</w:t>
    </w:r>
    <w:r w:rsidR="006365F5">
      <w:rPr>
        <w:rFonts w:ascii="Arial" w:hAnsi="Arial" w:cs="Arial"/>
        <w:b/>
        <w:bCs/>
        <w:i/>
        <w:iCs/>
        <w:spacing w:val="-2"/>
        <w:sz w:val="28"/>
        <w:szCs w:val="28"/>
      </w:rPr>
      <w:t>valuation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64r9e34KtVEeduiXH1dzXkyFbPy4OtbmkVcaDjtlUOPzVOJo+50HXrB4G/hvQ/MGKC4Gmc3RJQ5SvtLW28pwlQ==" w:salt="pOJmBElmCP6G44Ny/qVZv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1C"/>
    <w:rsid w:val="00063308"/>
    <w:rsid w:val="00066CAA"/>
    <w:rsid w:val="000A0B30"/>
    <w:rsid w:val="000F5522"/>
    <w:rsid w:val="0025621C"/>
    <w:rsid w:val="00262F88"/>
    <w:rsid w:val="0026645D"/>
    <w:rsid w:val="002D39E3"/>
    <w:rsid w:val="002E48AC"/>
    <w:rsid w:val="00323705"/>
    <w:rsid w:val="00336FF7"/>
    <w:rsid w:val="004247E1"/>
    <w:rsid w:val="005375CD"/>
    <w:rsid w:val="005B572C"/>
    <w:rsid w:val="005E1A37"/>
    <w:rsid w:val="006365F5"/>
    <w:rsid w:val="00661CB4"/>
    <w:rsid w:val="00676932"/>
    <w:rsid w:val="006B564C"/>
    <w:rsid w:val="006E1148"/>
    <w:rsid w:val="007079F7"/>
    <w:rsid w:val="007134CE"/>
    <w:rsid w:val="007970D7"/>
    <w:rsid w:val="00874E54"/>
    <w:rsid w:val="00941C08"/>
    <w:rsid w:val="00AC274D"/>
    <w:rsid w:val="00B90125"/>
    <w:rsid w:val="00BF28D8"/>
    <w:rsid w:val="00D42185"/>
    <w:rsid w:val="00DA25CF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39A29"/>
  <w15:docId w15:val="{202B8530-E18F-4988-988F-10FE6FAD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8</cp:revision>
  <dcterms:created xsi:type="dcterms:W3CDTF">2025-01-20T10:37:00Z</dcterms:created>
  <dcterms:modified xsi:type="dcterms:W3CDTF">2025-04-23T17:39:00Z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